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424" w:rsidRDefault="00F93424" w:rsidP="00F93424"/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82"/>
      </w:tblGrid>
      <w:tr w:rsidR="00F93424" w:rsidRPr="00FE217C" w:rsidTr="002B7D59">
        <w:tc>
          <w:tcPr>
            <w:tcW w:w="4928" w:type="dxa"/>
          </w:tcPr>
          <w:p w:rsidR="00F93424" w:rsidRPr="00FE217C" w:rsidRDefault="00F93424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F93424" w:rsidRPr="00FE217C" w:rsidRDefault="00F93424" w:rsidP="002B7D59">
            <w:pPr>
              <w:tabs>
                <w:tab w:val="left" w:pos="5955"/>
              </w:tabs>
              <w:jc w:val="both"/>
            </w:pPr>
            <w:r>
              <w:t>Приложение № 17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F93424" w:rsidRPr="002626D9" w:rsidRDefault="00F93424" w:rsidP="00F93424"/>
    <w:p w:rsidR="00F93424" w:rsidRPr="002626D9" w:rsidRDefault="00F93424" w:rsidP="00F93424"/>
    <w:p w:rsidR="00F93424" w:rsidRPr="002626D9" w:rsidRDefault="00F93424" w:rsidP="00F93424"/>
    <w:p w:rsidR="00F93424" w:rsidRPr="003F3AA7" w:rsidRDefault="00F93424" w:rsidP="00F93424">
      <w:pPr>
        <w:widowControl w:val="0"/>
        <w:ind w:right="27"/>
        <w:jc w:val="right"/>
        <w:rPr>
          <w:rFonts w:ascii="Courier New" w:eastAsia="Courier New" w:hAnsi="Courier New" w:cs="Courier New"/>
          <w:color w:val="000000"/>
          <w:sz w:val="20"/>
          <w:szCs w:val="20"/>
          <w:lang w:bidi="ru-RU"/>
        </w:rPr>
      </w:pPr>
      <w:r w:rsidRPr="003F3AA7">
        <w:rPr>
          <w:rFonts w:eastAsia="Courier New"/>
          <w:color w:val="231F20"/>
          <w:sz w:val="20"/>
          <w:szCs w:val="20"/>
          <w:lang w:bidi="ru-RU"/>
        </w:rPr>
        <w:t>(обязательная форма)</w:t>
      </w:r>
      <w:r w:rsidRPr="003F3AA7">
        <w:rPr>
          <w:rFonts w:eastAsia="Courier New"/>
          <w:color w:val="231F20"/>
          <w:sz w:val="20"/>
          <w:szCs w:val="20"/>
          <w:lang w:bidi="ru-RU"/>
        </w:rPr>
        <w:br/>
      </w:r>
    </w:p>
    <w:p w:rsidR="00F93424" w:rsidRPr="003F3AA7" w:rsidRDefault="00F93424" w:rsidP="00F93424">
      <w:pPr>
        <w:widowControl w:val="0"/>
        <w:spacing w:after="52"/>
        <w:ind w:left="8960"/>
        <w:rPr>
          <w:rFonts w:ascii="Courier New" w:eastAsia="Courier New" w:hAnsi="Courier New" w:cs="Courier New"/>
          <w:color w:val="000000"/>
          <w:lang w:bidi="ru-RU"/>
        </w:rPr>
      </w:pPr>
      <w:r w:rsidRPr="003F3AA7">
        <w:rPr>
          <w:rFonts w:eastAsia="Courier New"/>
          <w:color w:val="231F20"/>
          <w:sz w:val="16"/>
          <w:szCs w:val="16"/>
          <w:lang w:bidi="ru-RU"/>
        </w:rPr>
        <w:t>Лист №</w:t>
      </w:r>
    </w:p>
    <w:p w:rsidR="00F93424" w:rsidRPr="003F3AA7" w:rsidRDefault="00F93424" w:rsidP="00F93424">
      <w:pPr>
        <w:keepNext/>
        <w:keepLines/>
        <w:widowControl w:val="0"/>
        <w:jc w:val="center"/>
        <w:rPr>
          <w:rFonts w:ascii="Courier New" w:eastAsia="Courier New" w:hAnsi="Courier New" w:cs="Courier New"/>
          <w:color w:val="000000"/>
          <w:lang w:bidi="ru-RU"/>
        </w:rPr>
      </w:pPr>
      <w:bookmarkStart w:id="0" w:name="bookmark0"/>
      <w:r w:rsidRPr="003F3AA7">
        <w:rPr>
          <w:rFonts w:eastAsia="Courier New"/>
          <w:color w:val="231F20"/>
          <w:lang w:bidi="ru-RU"/>
        </w:rPr>
        <w:t>СПИСОК</w:t>
      </w:r>
      <w:bookmarkEnd w:id="0"/>
    </w:p>
    <w:p w:rsidR="00F93424" w:rsidRPr="003F3AA7" w:rsidRDefault="00F93424" w:rsidP="00F93424">
      <w:pPr>
        <w:keepNext/>
        <w:keepLines/>
        <w:widowControl w:val="0"/>
        <w:tabs>
          <w:tab w:val="left" w:leader="underscore" w:pos="5907"/>
        </w:tabs>
        <w:spacing w:line="221" w:lineRule="exact"/>
        <w:jc w:val="center"/>
        <w:rPr>
          <w:rFonts w:eastAsia="Courier New"/>
          <w:color w:val="231F20"/>
          <w:lang w:bidi="ru-RU"/>
        </w:rPr>
      </w:pPr>
      <w:bookmarkStart w:id="1" w:name="bookmark1"/>
      <w:r w:rsidRPr="003F3AA7">
        <w:rPr>
          <w:rFonts w:eastAsia="Courier New"/>
          <w:color w:val="231F20"/>
          <w:lang w:bidi="ru-RU"/>
        </w:rPr>
        <w:t>лиц, осуществлявших сбор подписей избирателей в поддержку выдвижения / самовыдвижения</w:t>
      </w:r>
      <w:bookmarkEnd w:id="1"/>
    </w:p>
    <w:p w:rsidR="00F93424" w:rsidRPr="003F3AA7" w:rsidRDefault="00F93424" w:rsidP="00F93424">
      <w:pPr>
        <w:keepNext/>
        <w:keepLines/>
        <w:widowControl w:val="0"/>
        <w:tabs>
          <w:tab w:val="left" w:leader="underscore" w:pos="5907"/>
        </w:tabs>
        <w:spacing w:line="221" w:lineRule="exact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3F3AA7">
        <w:rPr>
          <w:rFonts w:eastAsia="Courier New"/>
          <w:color w:val="231F20"/>
          <w:lang w:bidi="ru-RU"/>
        </w:rPr>
        <w:t>________________________________________________________________</w:t>
      </w:r>
    </w:p>
    <w:p w:rsidR="00F93424" w:rsidRPr="003F3AA7" w:rsidRDefault="00F93424" w:rsidP="00F93424">
      <w:pPr>
        <w:widowControl w:val="0"/>
        <w:jc w:val="center"/>
        <w:rPr>
          <w:rFonts w:ascii="Courier New" w:eastAsia="Courier New" w:hAnsi="Courier New" w:cs="Courier New"/>
          <w:color w:val="000000"/>
          <w:sz w:val="20"/>
          <w:szCs w:val="20"/>
          <w:lang w:bidi="ru-RU"/>
        </w:rPr>
      </w:pPr>
      <w:r w:rsidRPr="003F3AA7">
        <w:rPr>
          <w:rFonts w:eastAsia="Courier New"/>
          <w:color w:val="231F20"/>
          <w:sz w:val="20"/>
          <w:szCs w:val="20"/>
          <w:lang w:bidi="ru-RU"/>
        </w:rPr>
        <w:t>(наименование политической партии)</w:t>
      </w:r>
    </w:p>
    <w:p w:rsidR="00F93424" w:rsidRPr="003F3AA7" w:rsidRDefault="00F93424" w:rsidP="00F93424">
      <w:pPr>
        <w:keepNext/>
        <w:keepLines/>
        <w:widowControl w:val="0"/>
        <w:ind w:firstLine="340"/>
        <w:jc w:val="center"/>
        <w:rPr>
          <w:rFonts w:eastAsia="Courier New"/>
          <w:color w:val="231F20"/>
          <w:lang w:bidi="ru-RU"/>
        </w:rPr>
      </w:pPr>
      <w:bookmarkStart w:id="2" w:name="bookmark2"/>
      <w:r w:rsidRPr="003F3AA7">
        <w:rPr>
          <w:rFonts w:eastAsia="Courier New"/>
          <w:color w:val="231F20"/>
          <w:lang w:bidi="ru-RU"/>
        </w:rPr>
        <w:t xml:space="preserve">кандидата </w:t>
      </w:r>
      <w:bookmarkEnd w:id="2"/>
      <w:r>
        <w:rPr>
          <w:rFonts w:eastAsia="Courier New"/>
          <w:color w:val="231F20"/>
          <w:lang w:bidi="ru-RU"/>
        </w:rPr>
        <w:t>на должность Г</w:t>
      </w:r>
      <w:r w:rsidRPr="003F3AA7">
        <w:rPr>
          <w:rFonts w:eastAsia="Courier New"/>
          <w:color w:val="231F20"/>
          <w:lang w:bidi="ru-RU"/>
        </w:rPr>
        <w:t xml:space="preserve">лавы </w:t>
      </w:r>
      <w:r>
        <w:rPr>
          <w:rFonts w:eastAsia="Courier New"/>
          <w:color w:val="231F20"/>
          <w:lang w:bidi="ru-RU"/>
        </w:rPr>
        <w:t>муниципального района</w:t>
      </w:r>
      <w:r w:rsidRPr="003F3AA7">
        <w:rPr>
          <w:rFonts w:eastAsia="Courier New"/>
          <w:color w:val="231F20"/>
          <w:lang w:bidi="ru-RU"/>
        </w:rPr>
        <w:t xml:space="preserve"> «Город Краснокаменск</w:t>
      </w:r>
      <w:r>
        <w:rPr>
          <w:rFonts w:eastAsia="Courier New"/>
          <w:color w:val="231F20"/>
          <w:lang w:bidi="ru-RU"/>
        </w:rPr>
        <w:t xml:space="preserve"> и Краснокаменский район</w:t>
      </w:r>
      <w:r w:rsidRPr="003F3AA7">
        <w:rPr>
          <w:rFonts w:eastAsia="Courier New"/>
          <w:color w:val="231F20"/>
          <w:lang w:bidi="ru-RU"/>
        </w:rPr>
        <w:t>»</w:t>
      </w:r>
      <w:r>
        <w:rPr>
          <w:rFonts w:eastAsia="Courier New"/>
          <w:color w:val="231F20"/>
          <w:lang w:bidi="ru-RU"/>
        </w:rPr>
        <w:t xml:space="preserve"> Забайкальского края</w:t>
      </w:r>
    </w:p>
    <w:p w:rsidR="00F93424" w:rsidRPr="003F3AA7" w:rsidRDefault="00F93424" w:rsidP="00F93424">
      <w:pPr>
        <w:keepNext/>
        <w:keepLines/>
        <w:widowControl w:val="0"/>
        <w:tabs>
          <w:tab w:val="left" w:pos="10206"/>
        </w:tabs>
        <w:ind w:right="27" w:firstLine="340"/>
        <w:jc w:val="center"/>
        <w:rPr>
          <w:rFonts w:ascii="Courier New" w:eastAsia="Courier New" w:hAnsi="Courier New" w:cs="Courier New"/>
          <w:color w:val="000000"/>
          <w:lang w:bidi="ru-RU"/>
        </w:rPr>
      </w:pPr>
      <w:r w:rsidRPr="003F3AA7">
        <w:rPr>
          <w:rFonts w:eastAsia="Courier New"/>
          <w:color w:val="231F20"/>
          <w:lang w:bidi="ru-RU"/>
        </w:rPr>
        <w:t>_______________________________________________________________</w:t>
      </w:r>
    </w:p>
    <w:p w:rsidR="00F93424" w:rsidRPr="003F3AA7" w:rsidRDefault="00F93424" w:rsidP="00F93424">
      <w:pPr>
        <w:widowControl w:val="0"/>
        <w:jc w:val="center"/>
        <w:rPr>
          <w:rFonts w:eastAsia="Courier New"/>
          <w:color w:val="231F20"/>
          <w:sz w:val="20"/>
          <w:szCs w:val="20"/>
          <w:lang w:bidi="ru-RU"/>
        </w:rPr>
      </w:pPr>
      <w:r w:rsidRPr="003F3AA7">
        <w:rPr>
          <w:rFonts w:eastAsia="Courier New"/>
          <w:color w:val="231F20"/>
          <w:sz w:val="20"/>
          <w:szCs w:val="20"/>
          <w:lang w:bidi="ru-RU"/>
        </w:rPr>
        <w:t>(фамилия, имя, отчество кандидата)</w:t>
      </w:r>
    </w:p>
    <w:p w:rsidR="00F93424" w:rsidRPr="003F3AA7" w:rsidRDefault="00F93424" w:rsidP="00F93424">
      <w:pPr>
        <w:widowControl w:val="0"/>
        <w:jc w:val="center"/>
        <w:rPr>
          <w:rFonts w:eastAsia="Courier New"/>
          <w:color w:val="231F20"/>
          <w:sz w:val="20"/>
          <w:szCs w:val="20"/>
          <w:lang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1214"/>
        <w:gridCol w:w="954"/>
        <w:gridCol w:w="999"/>
        <w:gridCol w:w="974"/>
        <w:gridCol w:w="974"/>
        <w:gridCol w:w="974"/>
        <w:gridCol w:w="974"/>
        <w:gridCol w:w="1215"/>
        <w:gridCol w:w="1129"/>
      </w:tblGrid>
      <w:tr w:rsidR="00F93424" w:rsidRPr="003F3AA7" w:rsidTr="002B7D59">
        <w:tc>
          <w:tcPr>
            <w:tcW w:w="534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  <w:t>№ п/п</w:t>
            </w:r>
          </w:p>
        </w:tc>
        <w:tc>
          <w:tcPr>
            <w:tcW w:w="1354" w:type="dxa"/>
          </w:tcPr>
          <w:p w:rsidR="00F93424" w:rsidRPr="003F3AA7" w:rsidRDefault="00F93424" w:rsidP="002B7D59">
            <w:pPr>
              <w:widowControl w:val="0"/>
              <w:spacing w:line="173" w:lineRule="exact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Фамилия, имя, отчество</w:t>
            </w: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vertAlign w:val="superscript"/>
                <w:lang w:bidi="ru-RU"/>
              </w:rPr>
              <w:footnoteReference w:id="1"/>
            </w:r>
          </w:p>
        </w:tc>
        <w:tc>
          <w:tcPr>
            <w:tcW w:w="983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Дата</w:t>
            </w:r>
          </w:p>
          <w:p w:rsidR="00F93424" w:rsidRPr="003F3AA7" w:rsidRDefault="00F93424" w:rsidP="002B7D59">
            <w:pPr>
              <w:widowControl w:val="0"/>
              <w:spacing w:line="178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рождения</w:t>
            </w:r>
          </w:p>
        </w:tc>
        <w:tc>
          <w:tcPr>
            <w:tcW w:w="1001" w:type="dxa"/>
          </w:tcPr>
          <w:p w:rsidR="00F93424" w:rsidRPr="003F3AA7" w:rsidRDefault="00F93424" w:rsidP="002B7D59">
            <w:pPr>
              <w:widowControl w:val="0"/>
              <w:spacing w:line="173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Адрес места жительства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Вид</w:t>
            </w:r>
          </w:p>
          <w:p w:rsidR="00F93424" w:rsidRPr="003F3AA7" w:rsidRDefault="00F93424" w:rsidP="002B7D59">
            <w:pPr>
              <w:widowControl w:val="0"/>
              <w:spacing w:line="178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документа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ind w:left="200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Серия</w:t>
            </w:r>
          </w:p>
          <w:p w:rsidR="00F93424" w:rsidRPr="003F3AA7" w:rsidRDefault="00F93424" w:rsidP="002B7D59">
            <w:pPr>
              <w:widowControl w:val="0"/>
              <w:spacing w:line="178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документа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ind w:left="200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Номер</w:t>
            </w:r>
          </w:p>
          <w:p w:rsidR="00F93424" w:rsidRPr="003F3AA7" w:rsidRDefault="00F93424" w:rsidP="002B7D59">
            <w:pPr>
              <w:widowControl w:val="0"/>
              <w:spacing w:line="178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документа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3" w:lineRule="exact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Дата выдачи документа</w:t>
            </w:r>
          </w:p>
        </w:tc>
        <w:tc>
          <w:tcPr>
            <w:tcW w:w="1215" w:type="dxa"/>
          </w:tcPr>
          <w:p w:rsidR="00F93424" w:rsidRPr="003F3AA7" w:rsidRDefault="00F93424" w:rsidP="002B7D59">
            <w:pPr>
              <w:widowControl w:val="0"/>
              <w:spacing w:line="173" w:lineRule="exact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Наименование или код органа, выдавшего документ</w:t>
            </w:r>
          </w:p>
        </w:tc>
        <w:tc>
          <w:tcPr>
            <w:tcW w:w="1263" w:type="dxa"/>
          </w:tcPr>
          <w:p w:rsidR="00F93424" w:rsidRPr="003F3AA7" w:rsidRDefault="00F93424" w:rsidP="002B7D59">
            <w:pPr>
              <w:widowControl w:val="0"/>
              <w:spacing w:line="178" w:lineRule="exact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Подпись</w:t>
            </w:r>
          </w:p>
        </w:tc>
      </w:tr>
      <w:tr w:rsidR="00F93424" w:rsidRPr="003F3AA7" w:rsidTr="002B7D59">
        <w:tc>
          <w:tcPr>
            <w:tcW w:w="534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3F3AA7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354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2</w:t>
            </w:r>
          </w:p>
        </w:tc>
        <w:tc>
          <w:tcPr>
            <w:tcW w:w="983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3</w:t>
            </w:r>
          </w:p>
        </w:tc>
        <w:tc>
          <w:tcPr>
            <w:tcW w:w="100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4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5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6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7</w:t>
            </w: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8</w:t>
            </w:r>
          </w:p>
        </w:tc>
        <w:tc>
          <w:tcPr>
            <w:tcW w:w="1215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9</w:t>
            </w:r>
          </w:p>
        </w:tc>
        <w:tc>
          <w:tcPr>
            <w:tcW w:w="1263" w:type="dxa"/>
          </w:tcPr>
          <w:p w:rsidR="00F93424" w:rsidRPr="003F3AA7" w:rsidRDefault="00F93424" w:rsidP="002B7D59">
            <w:pPr>
              <w:widowControl w:val="0"/>
              <w:spacing w:line="178" w:lineRule="exact"/>
              <w:jc w:val="center"/>
              <w:rPr>
                <w:rFonts w:ascii="Times New Roman" w:eastAsia="Courier New" w:hAnsi="Times New Roman" w:cs="Times New Roman"/>
                <w:color w:val="000000"/>
                <w:lang w:bidi="ru-RU"/>
              </w:rPr>
            </w:pPr>
            <w:r w:rsidRPr="003F3AA7">
              <w:rPr>
                <w:rFonts w:ascii="Times New Roman" w:hAnsi="Times New Roman" w:cs="Times New Roman"/>
                <w:color w:val="231F20"/>
                <w:sz w:val="16"/>
                <w:szCs w:val="16"/>
                <w:lang w:bidi="ru-RU"/>
              </w:rPr>
              <w:t>10</w:t>
            </w:r>
          </w:p>
        </w:tc>
      </w:tr>
      <w:tr w:rsidR="00F93424" w:rsidRPr="003F3AA7" w:rsidTr="002B7D59">
        <w:tc>
          <w:tcPr>
            <w:tcW w:w="534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54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83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01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1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15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63" w:type="dxa"/>
          </w:tcPr>
          <w:p w:rsidR="00F93424" w:rsidRPr="003F3AA7" w:rsidRDefault="00F93424" w:rsidP="002B7D59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F93424" w:rsidRPr="003F3AA7" w:rsidRDefault="00F93424" w:rsidP="00F93424">
      <w:pPr>
        <w:widowControl w:val="0"/>
        <w:jc w:val="center"/>
        <w:rPr>
          <w:rFonts w:ascii="Courier New" w:eastAsia="Courier New" w:hAnsi="Courier New" w:cs="Courier New"/>
          <w:color w:val="000000"/>
          <w:sz w:val="20"/>
          <w:szCs w:val="20"/>
          <w:lang w:bidi="ru-RU"/>
        </w:rPr>
      </w:pPr>
    </w:p>
    <w:p w:rsidR="00F93424" w:rsidRPr="003F3AA7" w:rsidRDefault="00F93424" w:rsidP="00F93424">
      <w:pPr>
        <w:widowControl w:val="0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F93424" w:rsidRPr="003F3AA7" w:rsidRDefault="00F93424" w:rsidP="00F93424">
      <w:pPr>
        <w:widowControl w:val="0"/>
        <w:spacing w:before="120"/>
        <w:rPr>
          <w:rFonts w:eastAsia="Courier New"/>
          <w:color w:val="000000"/>
          <w:sz w:val="20"/>
          <w:szCs w:val="20"/>
          <w:lang w:bidi="ru-RU"/>
        </w:rPr>
      </w:pPr>
      <w:r w:rsidRPr="003F3AA7">
        <w:rPr>
          <w:rFonts w:eastAsia="Courier New"/>
          <w:color w:val="000000"/>
          <w:sz w:val="20"/>
          <w:szCs w:val="20"/>
          <w:lang w:bidi="ru-RU"/>
        </w:rPr>
        <w:t>Кандидат</w:t>
      </w:r>
      <w:r w:rsidRPr="003F3AA7">
        <w:rPr>
          <w:rFonts w:eastAsia="Courier New"/>
          <w:color w:val="000000"/>
          <w:sz w:val="20"/>
          <w:szCs w:val="20"/>
          <w:vertAlign w:val="superscript"/>
          <w:lang w:bidi="ru-RU"/>
        </w:rPr>
        <w:footnoteReference w:id="2"/>
      </w:r>
      <w:r w:rsidRPr="003F3AA7">
        <w:rPr>
          <w:rFonts w:eastAsia="Courier New"/>
          <w:color w:val="000000"/>
          <w:sz w:val="20"/>
          <w:szCs w:val="20"/>
          <w:lang w:bidi="ru-RU"/>
        </w:rPr>
        <w:t xml:space="preserve">  </w:t>
      </w:r>
    </w:p>
    <w:p w:rsidR="00F93424" w:rsidRPr="003F3AA7" w:rsidRDefault="00F93424" w:rsidP="00F93424">
      <w:pPr>
        <w:widowControl w:val="0"/>
        <w:pBdr>
          <w:top w:val="single" w:sz="4" w:space="1" w:color="auto"/>
        </w:pBdr>
        <w:spacing w:after="240"/>
        <w:ind w:left="907"/>
        <w:jc w:val="center"/>
        <w:rPr>
          <w:rFonts w:eastAsia="Courier New"/>
          <w:color w:val="000000"/>
          <w:sz w:val="16"/>
          <w:szCs w:val="16"/>
          <w:lang w:bidi="ru-RU"/>
        </w:rPr>
      </w:pPr>
      <w:r w:rsidRPr="003F3AA7">
        <w:rPr>
          <w:rFonts w:eastAsia="Courier New"/>
          <w:color w:val="000000"/>
          <w:sz w:val="16"/>
          <w:szCs w:val="16"/>
          <w:lang w:bidi="ru-RU"/>
        </w:rPr>
        <w:t>(фамилия, имя, отчество, собственноручная подпись и дата ее внесения)</w:t>
      </w:r>
    </w:p>
    <w:p w:rsidR="00F93424" w:rsidRPr="003F3AA7" w:rsidRDefault="00F93424" w:rsidP="00F93424">
      <w:pPr>
        <w:widowControl w:val="0"/>
        <w:spacing w:before="8"/>
        <w:rPr>
          <w:rFonts w:ascii="Courier New" w:eastAsia="Courier New" w:hAnsi="Courier New" w:cs="Courier New"/>
          <w:color w:val="000000"/>
          <w:lang w:bidi="ru-RU"/>
        </w:rPr>
      </w:pPr>
    </w:p>
    <w:p w:rsidR="00F93424" w:rsidRPr="003F3AA7" w:rsidRDefault="00F93424" w:rsidP="00F93424">
      <w:pPr>
        <w:widowControl w:val="0"/>
        <w:rPr>
          <w:rFonts w:eastAsia="Courier New"/>
          <w:b/>
          <w:bCs/>
          <w:color w:val="231F20"/>
          <w:sz w:val="20"/>
          <w:szCs w:val="20"/>
          <w:lang w:bidi="ru-RU"/>
        </w:rPr>
      </w:pPr>
      <w:r w:rsidRPr="003F3AA7">
        <w:rPr>
          <w:rFonts w:eastAsia="Courier New"/>
          <w:b/>
          <w:bCs/>
          <w:color w:val="231F20"/>
          <w:sz w:val="20"/>
          <w:szCs w:val="20"/>
          <w:lang w:bidi="ru-RU"/>
        </w:rPr>
        <w:t>Примечание:</w:t>
      </w:r>
    </w:p>
    <w:p w:rsidR="00F93424" w:rsidRPr="003F3AA7" w:rsidRDefault="00F93424" w:rsidP="00F93424">
      <w:pPr>
        <w:widowControl w:val="0"/>
        <w:ind w:firstLine="340"/>
        <w:rPr>
          <w:rFonts w:eastAsia="Courier New"/>
          <w:color w:val="000000"/>
          <w:sz w:val="20"/>
          <w:szCs w:val="20"/>
          <w:lang w:bidi="ru-RU"/>
        </w:rPr>
      </w:pPr>
      <w:r w:rsidRPr="003F3AA7">
        <w:rPr>
          <w:rFonts w:eastAsia="Courier New"/>
          <w:color w:val="231F20"/>
          <w:sz w:val="20"/>
          <w:szCs w:val="20"/>
          <w:lang w:bidi="ru-RU"/>
        </w:rPr>
        <w:t>1. Каждый из листов списка составляется по настоящей форме. В заголовк</w:t>
      </w:r>
      <w:r>
        <w:rPr>
          <w:rFonts w:eastAsia="Courier New"/>
          <w:color w:val="231F20"/>
          <w:sz w:val="20"/>
          <w:szCs w:val="20"/>
          <w:lang w:bidi="ru-RU"/>
        </w:rPr>
        <w:t>е указываются либо слово «выдви</w:t>
      </w:r>
      <w:r w:rsidRPr="003F3AA7">
        <w:rPr>
          <w:rFonts w:eastAsia="Courier New"/>
          <w:color w:val="231F20"/>
          <w:sz w:val="20"/>
          <w:szCs w:val="20"/>
          <w:lang w:bidi="ru-RU"/>
        </w:rPr>
        <w:t>жения» и наименование политической партии, либо слово «самовыдвижения».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2. Адрес места жительства указывается в соответствии с подпунктом 5 статьи 2 Федерального закона «Об основных гаран</w:t>
      </w:r>
      <w:r w:rsidRPr="003F3AA7">
        <w:rPr>
          <w:rFonts w:eastAsiaTheme="minorHAnsi"/>
          <w:color w:val="000000"/>
          <w:sz w:val="20"/>
          <w:szCs w:val="20"/>
          <w:lang w:eastAsia="en-US"/>
        </w:rPr>
        <w:softHyphen/>
        <w:t>тиях избирательных прав и права на участие в референдуме граждан Российской Федерации» (адрес места жительства – адрес (наименование субъекта Российской Федерации, района, города, иного населенного пункта, улицы, номер дома и квартиры),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Федерации), о чем имеется соответствующая запись в па</w:t>
      </w:r>
      <w:r w:rsidRPr="003F3AA7">
        <w:rPr>
          <w:rFonts w:eastAsiaTheme="minorHAnsi"/>
          <w:color w:val="000000"/>
          <w:sz w:val="20"/>
          <w:szCs w:val="20"/>
          <w:lang w:eastAsia="en-US"/>
        </w:rPr>
        <w:softHyphen/>
        <w:t>спорте гражданина Российской Федерации или документе, заменяющем паспорт гражданина Российской Федерации.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3. В графе 5 указывается паспорт гражданина или один из документов, заменяющих паспорт гражданина Российской Федерации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4. Если в графе 5 указан паспорт гражданина Российской Федерации, то в графе 6 в качестве серии паспорта указываются две пары двузначных чисел, которые предшествуют шестизначному числу, являющемуся собственно номером паспорта.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5. Столбцы 1, 3–9 списка набираются шрифтом «</w:t>
      </w:r>
      <w:proofErr w:type="spellStart"/>
      <w:r w:rsidRPr="003F3AA7">
        <w:rPr>
          <w:rFonts w:eastAsiaTheme="minorHAnsi"/>
          <w:color w:val="000000"/>
          <w:sz w:val="20"/>
          <w:szCs w:val="20"/>
          <w:lang w:eastAsia="en-US"/>
        </w:rPr>
        <w:t>Times</w:t>
      </w:r>
      <w:proofErr w:type="spellEnd"/>
      <w:r w:rsidRPr="003F3AA7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proofErr w:type="spellStart"/>
      <w:r w:rsidRPr="003F3AA7">
        <w:rPr>
          <w:rFonts w:eastAsiaTheme="minorHAnsi"/>
          <w:color w:val="000000"/>
          <w:sz w:val="20"/>
          <w:szCs w:val="20"/>
          <w:lang w:eastAsia="en-US"/>
        </w:rPr>
        <w:t>New</w:t>
      </w:r>
      <w:proofErr w:type="spellEnd"/>
      <w:r w:rsidRPr="003F3AA7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proofErr w:type="spellStart"/>
      <w:r w:rsidRPr="003F3AA7">
        <w:rPr>
          <w:rFonts w:eastAsiaTheme="minorHAnsi"/>
          <w:color w:val="000000"/>
          <w:sz w:val="20"/>
          <w:szCs w:val="20"/>
          <w:lang w:eastAsia="en-US"/>
        </w:rPr>
        <w:t>Roman</w:t>
      </w:r>
      <w:proofErr w:type="spellEnd"/>
      <w:r w:rsidRPr="003F3AA7">
        <w:rPr>
          <w:rFonts w:eastAsiaTheme="minorHAnsi"/>
          <w:color w:val="000000"/>
          <w:sz w:val="20"/>
          <w:szCs w:val="20"/>
          <w:lang w:eastAsia="en-US"/>
        </w:rPr>
        <w:t>», размер шрифта – не менее 12.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6. Список брошюруется в одну папку.</w:t>
      </w:r>
    </w:p>
    <w:p w:rsidR="00F93424" w:rsidRPr="003F3AA7" w:rsidRDefault="00F93424" w:rsidP="00F93424">
      <w:pPr>
        <w:autoSpaceDE w:val="0"/>
        <w:autoSpaceDN w:val="0"/>
        <w:adjustRightInd w:val="0"/>
        <w:spacing w:line="241" w:lineRule="atLeast"/>
        <w:ind w:firstLine="34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3F3AA7">
        <w:rPr>
          <w:rFonts w:eastAsiaTheme="minorHAnsi"/>
          <w:color w:val="000000"/>
          <w:sz w:val="20"/>
          <w:szCs w:val="20"/>
          <w:lang w:eastAsia="en-US"/>
        </w:rPr>
        <w:t>7. Листы списка в папке пронумеровываются, нумерация в первой графе должна быть сквозной.</w:t>
      </w:r>
    </w:p>
    <w:p w:rsidR="00F93424" w:rsidRPr="003F3AA7" w:rsidRDefault="00F93424" w:rsidP="00F93424">
      <w:pPr>
        <w:widowControl w:val="0"/>
        <w:ind w:firstLine="340"/>
        <w:jc w:val="both"/>
        <w:rPr>
          <w:rFonts w:eastAsia="Courier New"/>
          <w:color w:val="000000"/>
          <w:sz w:val="20"/>
          <w:szCs w:val="20"/>
          <w:lang w:bidi="ru-RU"/>
        </w:rPr>
      </w:pPr>
      <w:r w:rsidRPr="003F3AA7">
        <w:rPr>
          <w:rFonts w:eastAsia="Courier New"/>
          <w:color w:val="000000"/>
          <w:sz w:val="20"/>
          <w:szCs w:val="20"/>
          <w:lang w:bidi="ru-RU"/>
        </w:rPr>
        <w:t>8. Сброшюрованный в папку список заверяется кандидатом с указанием его фамилии, имени и отчества на оборотной сто</w:t>
      </w:r>
      <w:r w:rsidRPr="003F3AA7">
        <w:rPr>
          <w:rFonts w:eastAsia="Courier New"/>
          <w:color w:val="000000"/>
          <w:sz w:val="20"/>
          <w:szCs w:val="20"/>
          <w:lang w:bidi="ru-RU"/>
        </w:rPr>
        <w:softHyphen/>
        <w:t>роне последнего листа списка.</w:t>
      </w:r>
    </w:p>
    <w:p w:rsidR="00F93424" w:rsidRPr="002626D9" w:rsidRDefault="00F93424" w:rsidP="00F93424">
      <w:pPr>
        <w:ind w:right="325"/>
        <w:jc w:val="both"/>
        <w:rPr>
          <w:sz w:val="28"/>
          <w:szCs w:val="28"/>
        </w:rPr>
      </w:pPr>
      <w:bookmarkStart w:id="3" w:name="_GoBack"/>
      <w:bookmarkEnd w:id="3"/>
    </w:p>
    <w:sectPr w:rsidR="00F93424" w:rsidRPr="002626D9" w:rsidSect="00F93424">
      <w:type w:val="continuous"/>
      <w:pgSz w:w="11906" w:h="16838"/>
      <w:pgMar w:top="907" w:right="79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ED7" w:rsidRDefault="007C2ED7" w:rsidP="00F93424">
      <w:r>
        <w:separator/>
      </w:r>
    </w:p>
  </w:endnote>
  <w:endnote w:type="continuationSeparator" w:id="0">
    <w:p w:rsidR="007C2ED7" w:rsidRDefault="007C2ED7" w:rsidP="00F9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ED7" w:rsidRDefault="007C2ED7" w:rsidP="00F93424">
      <w:r>
        <w:separator/>
      </w:r>
    </w:p>
  </w:footnote>
  <w:footnote w:type="continuationSeparator" w:id="0">
    <w:p w:rsidR="007C2ED7" w:rsidRDefault="007C2ED7" w:rsidP="00F93424">
      <w:r>
        <w:continuationSeparator/>
      </w:r>
    </w:p>
  </w:footnote>
  <w:footnote w:id="1">
    <w:p w:rsidR="00F93424" w:rsidRDefault="00F93424" w:rsidP="00F93424">
      <w:pPr>
        <w:tabs>
          <w:tab w:val="left" w:pos="82"/>
        </w:tabs>
      </w:pPr>
      <w:r>
        <w:rPr>
          <w:rStyle w:val="a6"/>
          <w:rFonts w:eastAsia="Courier New"/>
          <w:vertAlign w:val="superscript"/>
        </w:rPr>
        <w:footnoteRef/>
      </w:r>
      <w:r>
        <w:rPr>
          <w:rStyle w:val="a6"/>
          <w:rFonts w:eastAsia="Courier New"/>
        </w:rPr>
        <w:tab/>
        <w:t>Столбец 2 заполняется собственноручно лицом, осуществляющим сбор подписей избирателей в поддержку выдвижения (самовыдви</w:t>
      </w:r>
      <w:r>
        <w:rPr>
          <w:rStyle w:val="a6"/>
          <w:rFonts w:eastAsia="Courier New"/>
        </w:rPr>
        <w:softHyphen/>
        <w:t>жения) кандидата на должность главы городского поселения «Город Краснокаменск».</w:t>
      </w:r>
    </w:p>
  </w:footnote>
  <w:footnote w:id="2">
    <w:p w:rsidR="00F93424" w:rsidRDefault="00F93424" w:rsidP="00F9342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rStyle w:val="2"/>
          <w:rFonts w:eastAsia="Courier New"/>
        </w:rPr>
        <w:t>Кандидат должен засвидетельствовать подлинность сведений о лицах, осуществлявших сбор подписей избирателей и подлинность подписей этих лиц.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A8B"/>
    <w:rsid w:val="00003455"/>
    <w:rsid w:val="000F1033"/>
    <w:rsid w:val="00231A8B"/>
    <w:rsid w:val="00301E0E"/>
    <w:rsid w:val="0052081F"/>
    <w:rsid w:val="00601B54"/>
    <w:rsid w:val="007C2ED7"/>
    <w:rsid w:val="00972C70"/>
    <w:rsid w:val="00C820EE"/>
    <w:rsid w:val="00F9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1F62E-272B-485C-B167-3ED271AE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9342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93424"/>
  </w:style>
  <w:style w:type="character" w:styleId="a5">
    <w:name w:val="footnote reference"/>
    <w:uiPriority w:val="99"/>
    <w:rsid w:val="00F93424"/>
    <w:rPr>
      <w:vertAlign w:val="superscript"/>
    </w:rPr>
  </w:style>
  <w:style w:type="character" w:customStyle="1" w:styleId="a6">
    <w:name w:val="Сноска"/>
    <w:basedOn w:val="a0"/>
    <w:rsid w:val="00F934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F934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styleId="a7">
    <w:name w:val="Table Grid"/>
    <w:basedOn w:val="a1"/>
    <w:uiPriority w:val="59"/>
    <w:rsid w:val="00F9342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2020-09-18T02:20:00Z</dcterms:created>
  <dcterms:modified xsi:type="dcterms:W3CDTF">2020-09-18T02:20:00Z</dcterms:modified>
</cp:coreProperties>
</file>